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20" w:rsidRPr="00366620" w:rsidRDefault="003059E5" w:rsidP="00366620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P</w:t>
      </w:r>
      <w:r w:rsidR="00366620" w:rsidRPr="00366620">
        <w:rPr>
          <w:b/>
          <w:bCs/>
          <w:sz w:val="26"/>
          <w:szCs w:val="26"/>
        </w:rPr>
        <w:t>re-existing Medical Conditions</w:t>
      </w:r>
    </w:p>
    <w:p w:rsidR="00366620" w:rsidRPr="00366620" w:rsidRDefault="00366620" w:rsidP="00366620">
      <w:pPr>
        <w:rPr>
          <w:b/>
          <w:bCs/>
        </w:rPr>
      </w:pPr>
      <w:r w:rsidRPr="00366620">
        <w:rPr>
          <w:b/>
          <w:bCs/>
        </w:rPr>
        <w:t>Important Information for Customers with Pre-existing Medical Conditions</w:t>
      </w:r>
    </w:p>
    <w:p w:rsidR="00366620" w:rsidRPr="00366620" w:rsidRDefault="00366620" w:rsidP="00366620">
      <w:r w:rsidRPr="00366620">
        <w:t>We are obliged to inform you of how to improve your access to travel insurance policies that includes cover for more serious medical conditions.</w:t>
      </w:r>
    </w:p>
    <w:p w:rsidR="00366620" w:rsidRPr="00366620" w:rsidRDefault="00366620" w:rsidP="00366620">
      <w:r w:rsidRPr="00366620">
        <w:t>The following factors would determine when this information is relevant to you:</w:t>
      </w:r>
    </w:p>
    <w:p w:rsidR="00366620" w:rsidRPr="00366620" w:rsidRDefault="00366620" w:rsidP="00366620">
      <w:pPr>
        <w:numPr>
          <w:ilvl w:val="0"/>
          <w:numId w:val="2"/>
        </w:numPr>
      </w:pPr>
      <w:r w:rsidRPr="00366620">
        <w:t>You have not been offered, or we/the insurer, have declined a quotation wholly or partly due to a medical condition</w:t>
      </w:r>
    </w:p>
    <w:p w:rsidR="00366620" w:rsidRPr="00366620" w:rsidRDefault="00366620" w:rsidP="00366620">
      <w:pPr>
        <w:numPr>
          <w:ilvl w:val="0"/>
          <w:numId w:val="2"/>
        </w:numPr>
      </w:pPr>
      <w:r w:rsidRPr="00366620">
        <w:t>Your policy has been cancelled, wholly or partly, due to a medical condition</w:t>
      </w:r>
    </w:p>
    <w:p w:rsidR="00366620" w:rsidRPr="00366620" w:rsidRDefault="00366620" w:rsidP="00366620">
      <w:pPr>
        <w:numPr>
          <w:ilvl w:val="0"/>
          <w:numId w:val="2"/>
        </w:numPr>
      </w:pPr>
      <w:r w:rsidRPr="00366620">
        <w:t>You have been offered a policy with a medical condition exclusion, which cannot be removed from the policy</w:t>
      </w:r>
    </w:p>
    <w:p w:rsidR="00366620" w:rsidRPr="00366620" w:rsidRDefault="00366620" w:rsidP="00366620">
      <w:pPr>
        <w:numPr>
          <w:ilvl w:val="0"/>
          <w:numId w:val="2"/>
        </w:numPr>
      </w:pPr>
      <w:r w:rsidRPr="00366620">
        <w:t>You have been offered a policy with a medical condition premium of £100 or more</w:t>
      </w:r>
    </w:p>
    <w:p w:rsidR="00366620" w:rsidRPr="00366620" w:rsidRDefault="00366620" w:rsidP="00366620">
      <w:pPr>
        <w:numPr>
          <w:ilvl w:val="0"/>
          <w:numId w:val="2"/>
        </w:numPr>
      </w:pPr>
      <w:r w:rsidRPr="00366620">
        <w:t>You have been offered a policy in respect of which the medical condition premium is not known</w:t>
      </w:r>
    </w:p>
    <w:p w:rsidR="00366620" w:rsidRPr="00366620" w:rsidRDefault="00366620" w:rsidP="00366620">
      <w:r w:rsidRPr="00366620">
        <w:t xml:space="preserve">We would like to provide you with details of </w:t>
      </w:r>
      <w:r w:rsidR="00365E4C">
        <w:t xml:space="preserve">available </w:t>
      </w:r>
      <w:r w:rsidRPr="00366620">
        <w:t>‘Medical Cover Firm Director</w:t>
      </w:r>
      <w:r w:rsidR="00365E4C">
        <w:t>ies’</w:t>
      </w:r>
      <w:r w:rsidRPr="00366620">
        <w:t xml:space="preserve">, which </w:t>
      </w:r>
      <w:r w:rsidR="00365E4C">
        <w:t>are</w:t>
      </w:r>
      <w:r w:rsidRPr="00366620">
        <w:t xml:space="preserve"> publicly available director</w:t>
      </w:r>
      <w:r w:rsidR="00365E4C">
        <w:t xml:space="preserve">ies </w:t>
      </w:r>
      <w:r w:rsidRPr="00366620">
        <w:t>that only list firms that provide, or arrange, travel insurance policies that cover more serious medical conditions.  The director</w:t>
      </w:r>
      <w:r w:rsidR="00365E4C">
        <w:t>ies</w:t>
      </w:r>
      <w:r w:rsidRPr="00366620">
        <w:t xml:space="preserve"> will also show you enough information about each firm listed so you can make an informed initial choice about which provider might meet your needs.</w:t>
      </w:r>
    </w:p>
    <w:p w:rsidR="00366620" w:rsidRPr="00366620" w:rsidRDefault="00366620" w:rsidP="00366620">
      <w:r w:rsidRPr="00366620">
        <w:t>Some of the advantages of using the director</w:t>
      </w:r>
      <w:r w:rsidR="00365E4C">
        <w:t>ies</w:t>
      </w:r>
      <w:r w:rsidRPr="00366620">
        <w:t xml:space="preserve"> make it easier for you to navigate the available market and make it more likely in finding a firm who:</w:t>
      </w:r>
    </w:p>
    <w:p w:rsidR="00366620" w:rsidRPr="00366620" w:rsidRDefault="00366620" w:rsidP="00366620">
      <w:pPr>
        <w:numPr>
          <w:ilvl w:val="0"/>
          <w:numId w:val="3"/>
        </w:numPr>
      </w:pPr>
      <w:r w:rsidRPr="00366620">
        <w:t>Is willing to offer cover for your condition</w:t>
      </w:r>
    </w:p>
    <w:p w:rsidR="00366620" w:rsidRPr="00366620" w:rsidRDefault="00366620" w:rsidP="00366620">
      <w:pPr>
        <w:numPr>
          <w:ilvl w:val="0"/>
          <w:numId w:val="3"/>
        </w:numPr>
      </w:pPr>
      <w:r w:rsidRPr="00366620">
        <w:t>Is willing to offer cover for your condition without specific exclusions</w:t>
      </w:r>
    </w:p>
    <w:p w:rsidR="00366620" w:rsidRPr="00366620" w:rsidRDefault="00366620" w:rsidP="00366620">
      <w:pPr>
        <w:numPr>
          <w:ilvl w:val="0"/>
          <w:numId w:val="3"/>
        </w:numPr>
      </w:pPr>
      <w:r w:rsidRPr="00366620">
        <w:t>Is willing to offer cover for your condition at a more affordable price</w:t>
      </w:r>
    </w:p>
    <w:p w:rsidR="00B9529B" w:rsidRDefault="00B9529B" w:rsidP="00366620">
      <w:pPr>
        <w:rPr>
          <w:u w:val="single"/>
        </w:rPr>
      </w:pPr>
    </w:p>
    <w:p w:rsidR="00365E4C" w:rsidRPr="00365E4C" w:rsidRDefault="00365E4C" w:rsidP="00366620">
      <w:pPr>
        <w:rPr>
          <w:u w:val="single"/>
        </w:rPr>
      </w:pPr>
      <w:bookmarkStart w:id="0" w:name="_GoBack"/>
      <w:bookmarkEnd w:id="0"/>
      <w:r w:rsidRPr="00365E4C">
        <w:rPr>
          <w:u w:val="single"/>
        </w:rPr>
        <w:t>Medical Cover Firm Directories</w:t>
      </w:r>
    </w:p>
    <w:p w:rsidR="00365E4C" w:rsidRDefault="00365E4C" w:rsidP="00366620">
      <w:pPr>
        <w:sectPr w:rsidR="00365E4C" w:rsidSect="00B9529B">
          <w:footerReference w:type="default" r:id="rId7"/>
          <w:pgSz w:w="11906" w:h="16838"/>
          <w:pgMar w:top="1440" w:right="1440" w:bottom="1134" w:left="1440" w:header="709" w:footer="709" w:gutter="0"/>
          <w:cols w:space="708"/>
          <w:docGrid w:linePitch="360"/>
        </w:sectPr>
      </w:pPr>
    </w:p>
    <w:p w:rsidR="00365E4C" w:rsidRPr="00B9529B" w:rsidRDefault="00365E4C" w:rsidP="00366620">
      <w:pPr>
        <w:rPr>
          <w:b/>
        </w:rPr>
      </w:pPr>
      <w:r w:rsidRPr="00B9529B">
        <w:rPr>
          <w:b/>
        </w:rPr>
        <w:lastRenderedPageBreak/>
        <w:t>Money and Pensions Service (</w:t>
      </w:r>
      <w:proofErr w:type="spellStart"/>
      <w:r w:rsidRPr="00B9529B">
        <w:rPr>
          <w:b/>
        </w:rPr>
        <w:t>MaPS</w:t>
      </w:r>
      <w:proofErr w:type="spellEnd"/>
      <w:r w:rsidRPr="00B9529B">
        <w:rPr>
          <w:b/>
        </w:rPr>
        <w:t>)</w:t>
      </w:r>
      <w:r w:rsidR="00B9529B">
        <w:rPr>
          <w:b/>
        </w:rPr>
        <w:t xml:space="preserve"> Directory</w:t>
      </w:r>
    </w:p>
    <w:p w:rsidR="00366620" w:rsidRPr="00366620" w:rsidRDefault="00366620" w:rsidP="00366620">
      <w:r w:rsidRPr="00366620">
        <w:t>The Money and Pensions Service (</w:t>
      </w:r>
      <w:proofErr w:type="spellStart"/>
      <w:r w:rsidRPr="00366620">
        <w:t>MaPS</w:t>
      </w:r>
      <w:proofErr w:type="spellEnd"/>
      <w:r w:rsidRPr="00366620">
        <w:t>) travel insurance directory on its Mone</w:t>
      </w:r>
      <w:r w:rsidR="00B9529B">
        <w:t xml:space="preserve">y Advice Service website, </w:t>
      </w:r>
      <w:r w:rsidRPr="00366620">
        <w:t>can be accessed here:</w:t>
      </w:r>
    </w:p>
    <w:p w:rsidR="00366620" w:rsidRPr="00366620" w:rsidRDefault="00B9529B" w:rsidP="00366620">
      <w:hyperlink r:id="rId8" w:tgtFrame="_blank" w:history="1">
        <w:r w:rsidR="00366620" w:rsidRPr="00366620">
          <w:rPr>
            <w:rStyle w:val="Hyperlink"/>
          </w:rPr>
          <w:t>https://traveldirectory.moneyadviceservice.org.uk/en</w:t>
        </w:r>
      </w:hyperlink>
    </w:p>
    <w:p w:rsidR="00366620" w:rsidRPr="00366620" w:rsidRDefault="00365E4C" w:rsidP="00366620">
      <w:r>
        <w:t xml:space="preserve">Contact Money and Pensions </w:t>
      </w:r>
      <w:r w:rsidR="00366620" w:rsidRPr="00366620">
        <w:t>Advice Service’s Cu</w:t>
      </w:r>
      <w:r w:rsidR="00B9529B">
        <w:t xml:space="preserve">stomer Contact Centre, </w:t>
      </w:r>
      <w:r w:rsidR="00366620" w:rsidRPr="00366620">
        <w:t>available Monday to Friday, 8am to 6pm:</w:t>
      </w:r>
    </w:p>
    <w:p w:rsidR="00366620" w:rsidRPr="00366620" w:rsidRDefault="00366620" w:rsidP="00366620">
      <w:r w:rsidRPr="00366620">
        <w:t>Telephone – 0800 138 7777</w:t>
      </w:r>
    </w:p>
    <w:p w:rsidR="00366620" w:rsidRPr="00366620" w:rsidRDefault="00366620" w:rsidP="00366620">
      <w:r w:rsidRPr="00366620">
        <w:t>Email – </w:t>
      </w:r>
      <w:hyperlink r:id="rId9" w:history="1">
        <w:r w:rsidRPr="00366620">
          <w:rPr>
            <w:rStyle w:val="Hyperlink"/>
          </w:rPr>
          <w:t>enquiries@maps.org.uk</w:t>
        </w:r>
      </w:hyperlink>
    </w:p>
    <w:p w:rsidR="00B9529B" w:rsidRPr="00B9529B" w:rsidRDefault="00B9529B" w:rsidP="00365E4C">
      <w:pPr>
        <w:rPr>
          <w:b/>
        </w:rPr>
      </w:pPr>
      <w:r w:rsidRPr="00B9529B">
        <w:rPr>
          <w:b/>
        </w:rPr>
        <w:lastRenderedPageBreak/>
        <w:t xml:space="preserve">British Insurance Brokers’ Association’s (BIBA) </w:t>
      </w:r>
      <w:r>
        <w:rPr>
          <w:b/>
        </w:rPr>
        <w:t>Directory</w:t>
      </w:r>
    </w:p>
    <w:p w:rsidR="00B9529B" w:rsidRDefault="00365E4C" w:rsidP="00365E4C">
      <w:r w:rsidRPr="00365E4C">
        <w:t>British Insurance Brokers’ Association</w:t>
      </w:r>
      <w:r>
        <w:t>’s</w:t>
      </w:r>
      <w:r w:rsidRPr="00365E4C">
        <w:t xml:space="preserve"> (BIBA)</w:t>
      </w:r>
      <w:r>
        <w:t xml:space="preserve"> Travel Medical Insurance Directory </w:t>
      </w:r>
      <w:r w:rsidR="00B9529B">
        <w:t>can be accessed here:</w:t>
      </w:r>
    </w:p>
    <w:p w:rsidR="00B9529B" w:rsidRPr="00365E4C" w:rsidRDefault="00B9529B" w:rsidP="00B9529B">
      <w:hyperlink r:id="rId10" w:history="1">
        <w:r w:rsidRPr="00B9529B">
          <w:rPr>
            <w:rStyle w:val="Hyperlink"/>
          </w:rPr>
          <w:t>https://insurance.biba.org.uk/find-insurance?schemes_61=636#result</w:t>
        </w:r>
      </w:hyperlink>
    </w:p>
    <w:p w:rsidR="00B9529B" w:rsidRDefault="00B9529B" w:rsidP="00365E4C">
      <w:r>
        <w:t>Contact</w:t>
      </w:r>
      <w:r w:rsidR="00365E4C" w:rsidRPr="00365E4C">
        <w:t xml:space="preserve"> British Insurance Brokers’ Association’s (BIBA) </w:t>
      </w:r>
      <w:r>
        <w:t xml:space="preserve">expert advisers </w:t>
      </w:r>
      <w:r w:rsidR="00365E4C" w:rsidRPr="00365E4C">
        <w:t>between 9am to 5pm, Monday to Friday</w:t>
      </w:r>
      <w:r>
        <w:t>:</w:t>
      </w:r>
    </w:p>
    <w:p w:rsidR="00365E4C" w:rsidRPr="00365E4C" w:rsidRDefault="00365E4C" w:rsidP="00365E4C">
      <w:r w:rsidRPr="00365E4C">
        <w:t xml:space="preserve">Telephone -  0370 950 1790  </w:t>
      </w:r>
    </w:p>
    <w:p w:rsidR="00B9529B" w:rsidRPr="00365E4C" w:rsidRDefault="00B9529B"/>
    <w:sectPr w:rsidR="00B9529B" w:rsidRPr="00365E4C" w:rsidSect="00365E4C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9E5" w:rsidRDefault="003059E5" w:rsidP="003059E5">
      <w:pPr>
        <w:spacing w:after="0" w:line="240" w:lineRule="auto"/>
      </w:pPr>
      <w:r>
        <w:separator/>
      </w:r>
    </w:p>
  </w:endnote>
  <w:endnote w:type="continuationSeparator" w:id="0">
    <w:p w:rsidR="003059E5" w:rsidRDefault="003059E5" w:rsidP="00305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9E5" w:rsidRDefault="003059E5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9E5" w:rsidRDefault="003059E5" w:rsidP="003059E5">
      <w:pPr>
        <w:spacing w:after="0" w:line="240" w:lineRule="auto"/>
      </w:pPr>
      <w:r>
        <w:separator/>
      </w:r>
    </w:p>
  </w:footnote>
  <w:footnote w:type="continuationSeparator" w:id="0">
    <w:p w:rsidR="003059E5" w:rsidRDefault="003059E5" w:rsidP="003059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B8E"/>
    <w:multiLevelType w:val="multilevel"/>
    <w:tmpl w:val="FEB88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ED1617"/>
    <w:multiLevelType w:val="multilevel"/>
    <w:tmpl w:val="24CE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399066F"/>
    <w:multiLevelType w:val="multilevel"/>
    <w:tmpl w:val="090E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620"/>
    <w:rsid w:val="002823F2"/>
    <w:rsid w:val="003059E5"/>
    <w:rsid w:val="00365E4C"/>
    <w:rsid w:val="00366620"/>
    <w:rsid w:val="00B9529B"/>
    <w:rsid w:val="00F1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6B6D3"/>
  <w15:chartTrackingRefBased/>
  <w15:docId w15:val="{C8E8B7A7-3D3B-451B-A4D7-58E9182F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662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9E5"/>
  </w:style>
  <w:style w:type="paragraph" w:styleId="Footer">
    <w:name w:val="footer"/>
    <w:basedOn w:val="Normal"/>
    <w:link w:val="FooterChar"/>
    <w:uiPriority w:val="99"/>
    <w:unhideWhenUsed/>
    <w:rsid w:val="003059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aveldirectory.moneyadviceservice.org.uk/en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insurance.biba.org.uk/find-insurance?schemes_61=636%23resu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nquiries@map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Thabrew</dc:creator>
  <cp:keywords/>
  <dc:description/>
  <cp:lastModifiedBy>Helen Thabrew</cp:lastModifiedBy>
  <cp:revision>3</cp:revision>
  <dcterms:created xsi:type="dcterms:W3CDTF">2021-02-02T09:51:00Z</dcterms:created>
  <dcterms:modified xsi:type="dcterms:W3CDTF">2021-02-02T10:06:00Z</dcterms:modified>
</cp:coreProperties>
</file>